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B3EB8" w14:textId="1F4E620A" w:rsidR="00E53118" w:rsidRPr="00F912EC" w:rsidRDefault="00C73642" w:rsidP="00C73642">
      <w:pPr>
        <w:pStyle w:val="Default"/>
        <w:jc w:val="center"/>
        <w:rPr>
          <w:color w:val="auto"/>
        </w:rPr>
      </w:pPr>
      <w:r w:rsidRPr="00F912EC">
        <w:rPr>
          <w:noProof/>
          <w:color w:val="auto"/>
        </w:rPr>
        <w:drawing>
          <wp:inline distT="0" distB="0" distL="0" distR="0" wp14:anchorId="1D13DB7F" wp14:editId="42DED6A7">
            <wp:extent cx="1282700" cy="635319"/>
            <wp:effectExtent l="0" t="0" r="0" b="0"/>
            <wp:docPr id="1" name="Picture 1" title="Royal Manitoba Theatre Cent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yal MTC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406" cy="63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21CCC" w14:textId="77777777" w:rsidR="00BF05AB" w:rsidRPr="00F912EC" w:rsidRDefault="00BF05AB" w:rsidP="00E53118">
      <w:pPr>
        <w:pStyle w:val="Title"/>
        <w:rPr>
          <w:rFonts w:ascii="Arial" w:hAnsi="Arial" w:cs="Arial"/>
          <w:color w:val="auto"/>
          <w:sz w:val="16"/>
          <w:szCs w:val="16"/>
        </w:rPr>
      </w:pPr>
    </w:p>
    <w:p w14:paraId="31C1B59B" w14:textId="4CA41CCF" w:rsidR="003007EB" w:rsidRPr="00F912EC" w:rsidRDefault="00C73642" w:rsidP="00E53118">
      <w:pPr>
        <w:pStyle w:val="Title"/>
        <w:rPr>
          <w:rFonts w:ascii="Arial" w:hAnsi="Arial" w:cs="Arial"/>
          <w:color w:val="auto"/>
          <w:sz w:val="48"/>
          <w:szCs w:val="48"/>
        </w:rPr>
      </w:pPr>
      <w:r w:rsidRPr="00F912EC">
        <w:rPr>
          <w:rFonts w:ascii="Arial" w:hAnsi="Arial" w:cs="Arial"/>
          <w:color w:val="auto"/>
          <w:sz w:val="48"/>
          <w:szCs w:val="48"/>
        </w:rPr>
        <w:t>Roy</w:t>
      </w:r>
      <w:r w:rsidR="003007EB" w:rsidRPr="00F912EC">
        <w:rPr>
          <w:rFonts w:ascii="Arial" w:hAnsi="Arial" w:cs="Arial"/>
          <w:color w:val="auto"/>
          <w:sz w:val="48"/>
          <w:szCs w:val="48"/>
        </w:rPr>
        <w:t>al Manitoba Theatre Centre</w:t>
      </w:r>
    </w:p>
    <w:p w14:paraId="6146BC2C" w14:textId="6F60CB7B" w:rsidR="00E53118" w:rsidRPr="00F912EC" w:rsidRDefault="007B28D4" w:rsidP="00E53118">
      <w:pPr>
        <w:pStyle w:val="Title"/>
        <w:rPr>
          <w:rFonts w:ascii="Arial" w:hAnsi="Arial" w:cs="Arial"/>
          <w:color w:val="auto"/>
          <w:sz w:val="48"/>
          <w:szCs w:val="48"/>
        </w:rPr>
      </w:pPr>
      <w:r w:rsidRPr="00F912EC">
        <w:rPr>
          <w:rFonts w:ascii="Arial" w:hAnsi="Arial" w:cs="Arial"/>
          <w:color w:val="auto"/>
          <w:sz w:val="48"/>
          <w:szCs w:val="48"/>
        </w:rPr>
        <w:t>Accessibility Feedback Form</w:t>
      </w:r>
    </w:p>
    <w:p w14:paraId="37BF41DD" w14:textId="45C4BC47" w:rsidR="00C73642" w:rsidRPr="00F912EC" w:rsidRDefault="00854273" w:rsidP="00F912EC">
      <w:pPr>
        <w:spacing w:line="276" w:lineRule="auto"/>
        <w:rPr>
          <w:rFonts w:ascii="Arial" w:hAnsi="Arial" w:cs="Arial"/>
          <w:sz w:val="22"/>
          <w:szCs w:val="22"/>
        </w:rPr>
      </w:pPr>
      <w:bookmarkStart w:id="0" w:name="_Toc434937751"/>
      <w:bookmarkStart w:id="1" w:name="_Toc434937891"/>
      <w:bookmarkStart w:id="2" w:name="_Toc434965396"/>
      <w:bookmarkStart w:id="3" w:name="_Toc435201158"/>
      <w:bookmarkStart w:id="4" w:name="_Toc437505213"/>
      <w:bookmarkStart w:id="5" w:name="_Toc437696570"/>
      <w:bookmarkStart w:id="6" w:name="_Toc442288927"/>
      <w:bookmarkStart w:id="7" w:name="_Toc35029707"/>
      <w:bookmarkStart w:id="8" w:name="_Toc450234992"/>
      <w:bookmarkStart w:id="9" w:name="_Toc450235344"/>
      <w:bookmarkStart w:id="10" w:name="_Toc450298223"/>
      <w:bookmarkStart w:id="11" w:name="_Toc450393261"/>
      <w:bookmarkStart w:id="12" w:name="_Toc450500804"/>
      <w:bookmarkStart w:id="13" w:name="_Toc450562923"/>
      <w:bookmarkStart w:id="14" w:name="_Toc451605805"/>
      <w:bookmarkStart w:id="15" w:name="_Toc456872606"/>
      <w:bookmarkStart w:id="16" w:name="_Toc457209334"/>
      <w:bookmarkStart w:id="17" w:name="_Toc457209656"/>
      <w:bookmarkStart w:id="18" w:name="_Toc457463720"/>
      <w:bookmarkStart w:id="19" w:name="_Toc457560469"/>
      <w:r w:rsidRPr="00F912EC">
        <w:rPr>
          <w:rFonts w:ascii="Arial" w:eastAsia="Times New Roman" w:hAnsi="Arial" w:cs="Arial"/>
          <w:sz w:val="22"/>
          <w:szCs w:val="22"/>
        </w:rPr>
        <w:t>We welcome and appreciate f</w:t>
      </w:r>
      <w:r w:rsidR="007B28D4" w:rsidRPr="00F912EC">
        <w:rPr>
          <w:rFonts w:ascii="Arial" w:eastAsia="Times New Roman" w:hAnsi="Arial" w:cs="Arial"/>
          <w:sz w:val="22"/>
          <w:szCs w:val="22"/>
        </w:rPr>
        <w:t xml:space="preserve">eedback </w:t>
      </w:r>
      <w:r w:rsidRPr="00F912EC">
        <w:rPr>
          <w:rFonts w:ascii="Arial" w:eastAsia="Times New Roman" w:hAnsi="Arial" w:cs="Arial"/>
          <w:sz w:val="22"/>
          <w:szCs w:val="22"/>
        </w:rPr>
        <w:t>about</w:t>
      </w:r>
      <w:r w:rsidR="007B28D4" w:rsidRPr="00F912EC">
        <w:rPr>
          <w:rFonts w:ascii="Arial" w:eastAsia="Times New Roman" w:hAnsi="Arial" w:cs="Arial"/>
          <w:sz w:val="22"/>
          <w:szCs w:val="22"/>
        </w:rPr>
        <w:t xml:space="preserve"> accessibility to </w:t>
      </w:r>
      <w:r w:rsidR="00C73642" w:rsidRPr="00F912EC">
        <w:rPr>
          <w:rFonts w:ascii="Arial" w:eastAsia="Times New Roman" w:hAnsi="Arial" w:cs="Arial"/>
          <w:sz w:val="22"/>
          <w:szCs w:val="22"/>
        </w:rPr>
        <w:t>Royal Manitoba Theatre Centre</w:t>
      </w:r>
      <w:r w:rsidR="00F3140F" w:rsidRPr="00F912EC">
        <w:rPr>
          <w:rFonts w:ascii="Arial" w:eastAsia="Times New Roman" w:hAnsi="Arial" w:cs="Arial"/>
          <w:sz w:val="22"/>
          <w:szCs w:val="22"/>
        </w:rPr>
        <w:t xml:space="preserve"> </w:t>
      </w:r>
      <w:r w:rsidR="00F3140F" w:rsidRPr="00F912EC">
        <w:rPr>
          <w:rFonts w:ascii="Arial" w:hAnsi="Arial" w:cs="Arial"/>
          <w:sz w:val="22"/>
          <w:szCs w:val="22"/>
        </w:rPr>
        <w:t>(“</w:t>
      </w:r>
      <w:r w:rsidR="00A73BBA" w:rsidRPr="00F912EC">
        <w:rPr>
          <w:rFonts w:ascii="Arial" w:hAnsi="Arial" w:cs="Arial"/>
          <w:sz w:val="22"/>
          <w:szCs w:val="22"/>
        </w:rPr>
        <w:t xml:space="preserve">Royal </w:t>
      </w:r>
      <w:r w:rsidR="00C73642" w:rsidRPr="00F912EC">
        <w:rPr>
          <w:rFonts w:ascii="Arial" w:hAnsi="Arial" w:cs="Arial"/>
          <w:sz w:val="22"/>
          <w:szCs w:val="22"/>
        </w:rPr>
        <w:t xml:space="preserve">MTC” or </w:t>
      </w:r>
      <w:r w:rsidR="00F3140F" w:rsidRPr="00F912EC">
        <w:rPr>
          <w:rFonts w:ascii="Arial" w:hAnsi="Arial" w:cs="Arial"/>
          <w:sz w:val="22"/>
          <w:szCs w:val="22"/>
        </w:rPr>
        <w:t xml:space="preserve">“the </w:t>
      </w:r>
      <w:r w:rsidR="003007EB" w:rsidRPr="00F912EC">
        <w:rPr>
          <w:rFonts w:ascii="Arial" w:hAnsi="Arial" w:cs="Arial"/>
          <w:sz w:val="22"/>
          <w:szCs w:val="22"/>
        </w:rPr>
        <w:t>Theatre</w:t>
      </w:r>
      <w:r w:rsidR="00F3140F" w:rsidRPr="00F912EC">
        <w:rPr>
          <w:rFonts w:ascii="Arial" w:hAnsi="Arial" w:cs="Arial"/>
          <w:sz w:val="22"/>
          <w:szCs w:val="22"/>
        </w:rPr>
        <w:t>”)</w:t>
      </w:r>
      <w:r w:rsidR="00322A3A" w:rsidRPr="00F912EC">
        <w:rPr>
          <w:rFonts w:ascii="Arial" w:hAnsi="Arial" w:cs="Arial"/>
          <w:sz w:val="22"/>
          <w:szCs w:val="22"/>
        </w:rPr>
        <w:t>. This could include feedback about</w:t>
      </w:r>
      <w:r w:rsidR="009A2F46" w:rsidRPr="00F912EC">
        <w:rPr>
          <w:rFonts w:ascii="Arial" w:eastAsia="Times New Roman" w:hAnsi="Arial" w:cs="Arial"/>
          <w:sz w:val="22"/>
          <w:szCs w:val="22"/>
        </w:rPr>
        <w:t xml:space="preserve"> </w:t>
      </w:r>
      <w:r w:rsidR="007170E8">
        <w:rPr>
          <w:rFonts w:ascii="Arial" w:eastAsia="Times New Roman" w:hAnsi="Arial" w:cs="Arial"/>
          <w:sz w:val="22"/>
          <w:szCs w:val="22"/>
        </w:rPr>
        <w:t xml:space="preserve">access to </w:t>
      </w:r>
      <w:r w:rsidR="00C73642" w:rsidRPr="00F912EC">
        <w:rPr>
          <w:rFonts w:ascii="Arial" w:eastAsia="Times New Roman" w:hAnsi="Arial" w:cs="Arial"/>
          <w:sz w:val="22"/>
          <w:szCs w:val="22"/>
        </w:rPr>
        <w:t>programs, services, goods, facilities</w:t>
      </w:r>
      <w:r w:rsidR="009A2F46" w:rsidRPr="00F912EC">
        <w:rPr>
          <w:rFonts w:ascii="Arial" w:eastAsia="Times New Roman" w:hAnsi="Arial" w:cs="Arial"/>
          <w:sz w:val="22"/>
          <w:szCs w:val="22"/>
        </w:rPr>
        <w:t>,</w:t>
      </w:r>
      <w:r w:rsidR="007B28D4" w:rsidRPr="00F912EC">
        <w:rPr>
          <w:rFonts w:ascii="Arial" w:eastAsia="Times New Roman" w:hAnsi="Arial" w:cs="Arial"/>
          <w:sz w:val="22"/>
          <w:szCs w:val="22"/>
        </w:rPr>
        <w:t xml:space="preserve"> and the </w:t>
      </w:r>
      <w:proofErr w:type="gramStart"/>
      <w:r w:rsidR="007B28D4" w:rsidRPr="00F912EC">
        <w:rPr>
          <w:rFonts w:ascii="Arial" w:eastAsia="Times New Roman" w:hAnsi="Arial" w:cs="Arial"/>
          <w:sz w:val="22"/>
          <w:szCs w:val="22"/>
        </w:rPr>
        <w:t>manner in which</w:t>
      </w:r>
      <w:proofErr w:type="gramEnd"/>
      <w:r w:rsidR="007B28D4" w:rsidRPr="00F912EC">
        <w:rPr>
          <w:rFonts w:ascii="Arial" w:eastAsia="Times New Roman" w:hAnsi="Arial" w:cs="Arial"/>
          <w:sz w:val="22"/>
          <w:szCs w:val="22"/>
        </w:rPr>
        <w:t xml:space="preserve"> </w:t>
      </w:r>
      <w:r w:rsidR="00BF05AB" w:rsidRPr="00F912EC">
        <w:rPr>
          <w:rFonts w:ascii="Arial" w:eastAsia="Times New Roman" w:hAnsi="Arial" w:cs="Arial"/>
          <w:sz w:val="22"/>
          <w:szCs w:val="22"/>
        </w:rPr>
        <w:t xml:space="preserve">Royal </w:t>
      </w:r>
      <w:r w:rsidR="00C73642" w:rsidRPr="00F912EC">
        <w:rPr>
          <w:rFonts w:ascii="Arial" w:eastAsia="Times New Roman" w:hAnsi="Arial" w:cs="Arial"/>
          <w:sz w:val="22"/>
          <w:szCs w:val="22"/>
        </w:rPr>
        <w:t>MTC</w:t>
      </w:r>
      <w:r w:rsidR="008E61F1" w:rsidRPr="00F912EC">
        <w:rPr>
          <w:rFonts w:ascii="Arial" w:eastAsia="Times New Roman" w:hAnsi="Arial" w:cs="Arial"/>
          <w:sz w:val="22"/>
          <w:szCs w:val="22"/>
        </w:rPr>
        <w:t xml:space="preserve"> </w:t>
      </w:r>
      <w:r w:rsidR="0002419B" w:rsidRPr="00F912EC">
        <w:rPr>
          <w:rFonts w:ascii="Arial" w:eastAsia="Times New Roman" w:hAnsi="Arial" w:cs="Arial"/>
          <w:sz w:val="22"/>
          <w:szCs w:val="22"/>
        </w:rPr>
        <w:t>e</w:t>
      </w:r>
      <w:r w:rsidR="00A84C44" w:rsidRPr="00F912EC">
        <w:rPr>
          <w:rFonts w:ascii="Arial" w:eastAsia="Times New Roman" w:hAnsi="Arial" w:cs="Arial"/>
          <w:sz w:val="22"/>
          <w:szCs w:val="22"/>
        </w:rPr>
        <w:t>mployees</w:t>
      </w:r>
      <w:r w:rsidR="0002419B" w:rsidRPr="00F912EC">
        <w:rPr>
          <w:rFonts w:ascii="Arial" w:eastAsia="Times New Roman" w:hAnsi="Arial" w:cs="Arial"/>
          <w:sz w:val="22"/>
          <w:szCs w:val="22"/>
        </w:rPr>
        <w:t xml:space="preserve"> </w:t>
      </w:r>
      <w:r w:rsidR="00A84C44" w:rsidRPr="00F912EC">
        <w:rPr>
          <w:rFonts w:ascii="Arial" w:eastAsia="Times New Roman" w:hAnsi="Arial" w:cs="Arial"/>
          <w:sz w:val="22"/>
          <w:szCs w:val="22"/>
        </w:rPr>
        <w:t>interact with others</w:t>
      </w:r>
      <w:r w:rsidR="007B28D4" w:rsidRPr="00F912EC">
        <w:rPr>
          <w:rFonts w:ascii="Arial" w:eastAsia="Times New Roman" w:hAnsi="Arial" w:cs="Arial"/>
          <w:sz w:val="22"/>
          <w:szCs w:val="22"/>
        </w:rPr>
        <w:t xml:space="preserve">. </w:t>
      </w:r>
      <w:r w:rsidR="00322A3A" w:rsidRPr="00F912EC">
        <w:rPr>
          <w:rFonts w:ascii="Arial" w:eastAsia="Times New Roman" w:hAnsi="Arial" w:cs="Arial"/>
          <w:sz w:val="22"/>
          <w:szCs w:val="22"/>
        </w:rPr>
        <w:t>You can provide this f</w:t>
      </w:r>
      <w:r w:rsidR="007B28D4" w:rsidRPr="00F912EC">
        <w:rPr>
          <w:rFonts w:ascii="Arial" w:eastAsia="Times New Roman" w:hAnsi="Arial" w:cs="Arial"/>
          <w:sz w:val="22"/>
          <w:szCs w:val="22"/>
        </w:rPr>
        <w:t>eedba</w:t>
      </w:r>
      <w:r w:rsidR="00A84C44" w:rsidRPr="00F912EC">
        <w:rPr>
          <w:rFonts w:ascii="Arial" w:eastAsia="Times New Roman" w:hAnsi="Arial" w:cs="Arial"/>
          <w:sz w:val="22"/>
          <w:szCs w:val="22"/>
        </w:rPr>
        <w:t xml:space="preserve">ck </w:t>
      </w:r>
      <w:r w:rsidR="00BF05AB" w:rsidRPr="00F912EC">
        <w:rPr>
          <w:rFonts w:ascii="Arial" w:eastAsia="Times New Roman" w:hAnsi="Arial" w:cs="Arial"/>
          <w:sz w:val="22"/>
          <w:szCs w:val="22"/>
        </w:rPr>
        <w:t xml:space="preserve">in person, by contacting Patron Services, or by emailing </w:t>
      </w:r>
      <w:hyperlink r:id="rId8" w:history="1">
        <w:r w:rsidR="00BF05AB" w:rsidRPr="007170E8">
          <w:rPr>
            <w:rStyle w:val="Hyperlink"/>
            <w:rFonts w:ascii="Arial" w:eastAsia="Times New Roman" w:hAnsi="Arial" w:cs="Arial"/>
            <w:sz w:val="22"/>
            <w:szCs w:val="22"/>
          </w:rPr>
          <w:t>Accessibility@RoyalMTC.ca</w:t>
        </w:r>
      </w:hyperlink>
    </w:p>
    <w:p w14:paraId="3F4E81A5" w14:textId="77777777" w:rsidR="00C73642" w:rsidRPr="00F912EC" w:rsidRDefault="00C73642" w:rsidP="00F912EC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243FFE28" w14:textId="5A0214B2" w:rsidR="007B28D4" w:rsidRPr="00F912EC" w:rsidRDefault="007B28D4" w:rsidP="00F912E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F912EC">
        <w:rPr>
          <w:rFonts w:ascii="Arial" w:hAnsi="Arial" w:cs="Arial"/>
          <w:sz w:val="22"/>
          <w:szCs w:val="22"/>
        </w:rPr>
        <w:t xml:space="preserve">What is your connection </w:t>
      </w:r>
      <w:r w:rsidR="00F912EC">
        <w:rPr>
          <w:rFonts w:ascii="Arial" w:hAnsi="Arial" w:cs="Arial"/>
          <w:sz w:val="22"/>
          <w:szCs w:val="22"/>
        </w:rPr>
        <w:t>to</w:t>
      </w:r>
      <w:r w:rsidRPr="00F912EC">
        <w:rPr>
          <w:rFonts w:ascii="Arial" w:hAnsi="Arial" w:cs="Arial"/>
          <w:sz w:val="22"/>
          <w:szCs w:val="22"/>
        </w:rPr>
        <w:t xml:space="preserve"> </w:t>
      </w:r>
      <w:r w:rsidR="00C73642" w:rsidRPr="00F912EC">
        <w:rPr>
          <w:rFonts w:ascii="Arial" w:hAnsi="Arial" w:cs="Arial"/>
          <w:sz w:val="22"/>
          <w:szCs w:val="22"/>
        </w:rPr>
        <w:t>Royal MTC</w:t>
      </w:r>
      <w:r w:rsidR="0028481A" w:rsidRPr="00F912EC">
        <w:rPr>
          <w:rFonts w:ascii="Arial" w:hAnsi="Arial" w:cs="Arial"/>
          <w:sz w:val="22"/>
          <w:szCs w:val="22"/>
        </w:rPr>
        <w:t>?</w:t>
      </w:r>
    </w:p>
    <w:p w14:paraId="26D24E13" w14:textId="3B990AC0" w:rsidR="005C4A07" w:rsidRPr="00F912EC" w:rsidRDefault="00C73642" w:rsidP="00F912EC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F912EC">
        <w:rPr>
          <w:rFonts w:ascii="Arial" w:hAnsi="Arial" w:cs="Arial"/>
          <w:sz w:val="22"/>
          <w:szCs w:val="22"/>
        </w:rPr>
        <w:t>Patron, Customer, or Facility Guest</w:t>
      </w:r>
    </w:p>
    <w:p w14:paraId="726943F5" w14:textId="0D807669" w:rsidR="007B28D4" w:rsidRPr="00F912EC" w:rsidRDefault="0002419B" w:rsidP="00F912EC">
      <w:pPr>
        <w:pStyle w:val="ListParagraph"/>
        <w:numPr>
          <w:ilvl w:val="0"/>
          <w:numId w:val="5"/>
        </w:numPr>
        <w:spacing w:line="276" w:lineRule="auto"/>
        <w:rPr>
          <w:rFonts w:ascii="Arial" w:eastAsia="Times New Roman" w:hAnsi="Arial" w:cs="Arial"/>
          <w:sz w:val="22"/>
          <w:szCs w:val="22"/>
          <w:lang w:val="en-CA"/>
        </w:rPr>
      </w:pPr>
      <w:r w:rsidRPr="00F912EC">
        <w:rPr>
          <w:rFonts w:ascii="Arial" w:hAnsi="Arial" w:cs="Arial"/>
          <w:sz w:val="22"/>
          <w:szCs w:val="22"/>
        </w:rPr>
        <w:t xml:space="preserve">Vendor or </w:t>
      </w:r>
      <w:r w:rsidR="003007EB" w:rsidRPr="00F912EC">
        <w:rPr>
          <w:rFonts w:ascii="Arial" w:hAnsi="Arial" w:cs="Arial"/>
          <w:sz w:val="22"/>
          <w:szCs w:val="22"/>
        </w:rPr>
        <w:t>Independent Contractor</w:t>
      </w:r>
    </w:p>
    <w:p w14:paraId="6F6FCA8C" w14:textId="09A790CC" w:rsidR="005C4A07" w:rsidRPr="00F912EC" w:rsidRDefault="005C4A07" w:rsidP="00F912EC">
      <w:pPr>
        <w:pStyle w:val="ListParagraph"/>
        <w:numPr>
          <w:ilvl w:val="0"/>
          <w:numId w:val="5"/>
        </w:numPr>
        <w:spacing w:line="276" w:lineRule="auto"/>
        <w:rPr>
          <w:rFonts w:ascii="Arial" w:eastAsia="Times New Roman" w:hAnsi="Arial" w:cs="Arial"/>
          <w:sz w:val="22"/>
          <w:szCs w:val="22"/>
          <w:lang w:val="en-CA"/>
        </w:rPr>
      </w:pPr>
      <w:r w:rsidRPr="00F912EC">
        <w:rPr>
          <w:rFonts w:ascii="Arial" w:hAnsi="Arial" w:cs="Arial"/>
          <w:sz w:val="22"/>
          <w:szCs w:val="22"/>
        </w:rPr>
        <w:t>Employee</w:t>
      </w:r>
      <w:r w:rsidR="003007EB" w:rsidRPr="00F912EC">
        <w:rPr>
          <w:rFonts w:ascii="Arial" w:hAnsi="Arial" w:cs="Arial"/>
          <w:sz w:val="22"/>
          <w:szCs w:val="22"/>
        </w:rPr>
        <w:t xml:space="preserve"> or Volunteer</w:t>
      </w:r>
    </w:p>
    <w:p w14:paraId="7C47901B" w14:textId="34CF2412" w:rsidR="007B28D4" w:rsidRPr="00F912EC" w:rsidRDefault="007B28D4" w:rsidP="00F912EC">
      <w:pPr>
        <w:pStyle w:val="ListParagraph"/>
        <w:numPr>
          <w:ilvl w:val="0"/>
          <w:numId w:val="5"/>
        </w:numPr>
        <w:spacing w:line="276" w:lineRule="auto"/>
        <w:rPr>
          <w:rFonts w:ascii="Arial" w:eastAsia="Times New Roman" w:hAnsi="Arial" w:cs="Arial"/>
          <w:sz w:val="22"/>
          <w:szCs w:val="22"/>
          <w:lang w:val="en-CA"/>
        </w:rPr>
      </w:pPr>
      <w:r w:rsidRPr="00F912EC">
        <w:rPr>
          <w:rFonts w:ascii="Arial" w:eastAsia="Times New Roman" w:hAnsi="Arial" w:cs="Arial"/>
          <w:sz w:val="22"/>
          <w:szCs w:val="22"/>
          <w:lang w:val="en-CA"/>
        </w:rPr>
        <w:t>Other __________________________________________________</w:t>
      </w:r>
    </w:p>
    <w:p w14:paraId="60705E42" w14:textId="77777777" w:rsidR="007B28D4" w:rsidRPr="00F912EC" w:rsidRDefault="007B28D4" w:rsidP="00F912EC">
      <w:pPr>
        <w:pStyle w:val="ListParagraph"/>
        <w:spacing w:line="276" w:lineRule="auto"/>
        <w:ind w:left="0"/>
        <w:rPr>
          <w:rFonts w:ascii="Arial" w:eastAsia="Times New Roman" w:hAnsi="Arial" w:cs="Arial"/>
          <w:sz w:val="16"/>
          <w:szCs w:val="16"/>
          <w:lang w:val="en-CA"/>
        </w:rPr>
      </w:pPr>
    </w:p>
    <w:p w14:paraId="51DCECF5" w14:textId="783AA33F" w:rsidR="007B28D4" w:rsidRPr="00F912EC" w:rsidRDefault="007B28D4" w:rsidP="00F912E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F912EC">
        <w:rPr>
          <w:rFonts w:ascii="Arial" w:hAnsi="Arial" w:cs="Arial"/>
          <w:sz w:val="22"/>
          <w:szCs w:val="22"/>
        </w:rPr>
        <w:t xml:space="preserve">What aspect of </w:t>
      </w:r>
      <w:r w:rsidR="00C73642" w:rsidRPr="00F912EC">
        <w:rPr>
          <w:rFonts w:ascii="Arial" w:hAnsi="Arial" w:cs="Arial"/>
          <w:sz w:val="22"/>
          <w:szCs w:val="22"/>
        </w:rPr>
        <w:t>Royal MTC</w:t>
      </w:r>
      <w:r w:rsidR="00F3140F" w:rsidRPr="00F912EC">
        <w:rPr>
          <w:rFonts w:ascii="Arial" w:hAnsi="Arial" w:cs="Arial"/>
          <w:sz w:val="22"/>
          <w:szCs w:val="22"/>
        </w:rPr>
        <w:t xml:space="preserve"> </w:t>
      </w:r>
      <w:r w:rsidRPr="00F912EC">
        <w:rPr>
          <w:rFonts w:ascii="Arial" w:hAnsi="Arial" w:cs="Arial"/>
          <w:sz w:val="22"/>
          <w:szCs w:val="22"/>
        </w:rPr>
        <w:t>does your feedback relate to? Please describe.</w:t>
      </w:r>
    </w:p>
    <w:p w14:paraId="237B4AD2" w14:textId="1CE0E04F" w:rsidR="007B28D4" w:rsidRPr="00F912EC" w:rsidRDefault="007B28D4" w:rsidP="00F912EC">
      <w:pPr>
        <w:pStyle w:val="ListParagraph"/>
        <w:numPr>
          <w:ilvl w:val="0"/>
          <w:numId w:val="5"/>
        </w:numPr>
        <w:spacing w:line="276" w:lineRule="auto"/>
        <w:rPr>
          <w:rFonts w:ascii="Arial" w:eastAsia="Times New Roman" w:hAnsi="Arial" w:cs="Arial"/>
          <w:sz w:val="22"/>
          <w:szCs w:val="22"/>
          <w:lang w:val="en-CA"/>
        </w:rPr>
      </w:pPr>
      <w:r w:rsidRPr="00F912EC">
        <w:rPr>
          <w:rFonts w:ascii="Arial" w:eastAsia="Times New Roman" w:hAnsi="Arial" w:cs="Arial"/>
          <w:sz w:val="22"/>
          <w:szCs w:val="22"/>
          <w:lang w:val="en-CA"/>
        </w:rPr>
        <w:t>Customer service</w:t>
      </w:r>
      <w:r w:rsidR="00C73642" w:rsidRPr="00F912EC">
        <w:rPr>
          <w:rFonts w:ascii="Arial" w:eastAsia="Times New Roman" w:hAnsi="Arial" w:cs="Arial"/>
          <w:sz w:val="22"/>
          <w:szCs w:val="22"/>
          <w:lang w:val="en-CA"/>
        </w:rPr>
        <w:t xml:space="preserve"> (e.g., Patron Services, usher, coat check, support with assistive devices)</w:t>
      </w:r>
      <w:r w:rsidRPr="00F912EC">
        <w:rPr>
          <w:rFonts w:ascii="Arial" w:eastAsia="Times New Roman" w:hAnsi="Arial" w:cs="Arial"/>
          <w:sz w:val="22"/>
          <w:szCs w:val="22"/>
          <w:lang w:val="en-CA"/>
        </w:rPr>
        <w:t xml:space="preserve"> ________________________________________________________</w:t>
      </w:r>
      <w:r w:rsidR="00C73642" w:rsidRPr="00F912EC">
        <w:rPr>
          <w:rFonts w:ascii="Arial" w:eastAsia="Times New Roman" w:hAnsi="Arial" w:cs="Arial"/>
          <w:sz w:val="22"/>
          <w:szCs w:val="22"/>
          <w:lang w:val="en-CA"/>
        </w:rPr>
        <w:t>___________________</w:t>
      </w:r>
    </w:p>
    <w:p w14:paraId="4BF22FA2" w14:textId="72949ED0" w:rsidR="007B28D4" w:rsidRPr="00F912EC" w:rsidRDefault="007B28D4" w:rsidP="00F912EC">
      <w:pPr>
        <w:pStyle w:val="ListParagraph"/>
        <w:numPr>
          <w:ilvl w:val="0"/>
          <w:numId w:val="5"/>
        </w:numPr>
        <w:spacing w:line="276" w:lineRule="auto"/>
        <w:rPr>
          <w:rFonts w:ascii="Arial" w:eastAsia="Times New Roman" w:hAnsi="Arial" w:cs="Arial"/>
          <w:sz w:val="22"/>
          <w:szCs w:val="22"/>
          <w:lang w:val="en-CA"/>
        </w:rPr>
      </w:pPr>
      <w:r w:rsidRPr="00F912EC">
        <w:rPr>
          <w:rFonts w:ascii="Arial" w:eastAsia="Times New Roman" w:hAnsi="Arial" w:cs="Arial"/>
          <w:sz w:val="22"/>
          <w:szCs w:val="22"/>
          <w:lang w:val="en-CA"/>
        </w:rPr>
        <w:t xml:space="preserve">Information or communication </w:t>
      </w:r>
      <w:r w:rsidR="00C73642" w:rsidRPr="00F912EC">
        <w:rPr>
          <w:rFonts w:ascii="Arial" w:eastAsia="Times New Roman" w:hAnsi="Arial" w:cs="Arial"/>
          <w:sz w:val="22"/>
          <w:szCs w:val="22"/>
          <w:lang w:val="en-CA"/>
        </w:rPr>
        <w:t>(e.g., ticket sales, performance programs)</w:t>
      </w:r>
      <w:r w:rsidRPr="00F912EC">
        <w:rPr>
          <w:rFonts w:ascii="Arial" w:eastAsia="Times New Roman" w:hAnsi="Arial" w:cs="Arial"/>
          <w:sz w:val="22"/>
          <w:szCs w:val="22"/>
          <w:lang w:val="en-CA"/>
        </w:rPr>
        <w:t xml:space="preserve"> _____________________________________________</w:t>
      </w:r>
      <w:r w:rsidR="00C73642" w:rsidRPr="00F912EC">
        <w:rPr>
          <w:rFonts w:ascii="Arial" w:eastAsia="Times New Roman" w:hAnsi="Arial" w:cs="Arial"/>
          <w:sz w:val="22"/>
          <w:szCs w:val="22"/>
          <w:lang w:val="en-CA"/>
        </w:rPr>
        <w:t>______________________________</w:t>
      </w:r>
    </w:p>
    <w:p w14:paraId="1DF13157" w14:textId="2777C8E2" w:rsidR="00C73642" w:rsidRPr="00F912EC" w:rsidRDefault="00C73642" w:rsidP="00F912EC">
      <w:pPr>
        <w:pStyle w:val="ListParagraph"/>
        <w:numPr>
          <w:ilvl w:val="0"/>
          <w:numId w:val="5"/>
        </w:numPr>
        <w:spacing w:line="276" w:lineRule="auto"/>
        <w:rPr>
          <w:rFonts w:ascii="Arial" w:eastAsia="Times New Roman" w:hAnsi="Arial" w:cs="Arial"/>
          <w:sz w:val="22"/>
          <w:szCs w:val="22"/>
          <w:lang w:val="en-CA"/>
        </w:rPr>
      </w:pPr>
      <w:r w:rsidRPr="00F912EC">
        <w:rPr>
          <w:rFonts w:ascii="Arial" w:eastAsia="Times New Roman" w:hAnsi="Arial" w:cs="Arial"/>
          <w:sz w:val="22"/>
          <w:szCs w:val="22"/>
          <w:lang w:val="en-CA"/>
        </w:rPr>
        <w:t>Facility (e.g., John Hirsch Mainstage, Tom Hendry Warehouse) __________________________________________________________________________</w:t>
      </w:r>
    </w:p>
    <w:p w14:paraId="251A2F6C" w14:textId="7A0A02E6" w:rsidR="007B28D4" w:rsidRPr="00F912EC" w:rsidRDefault="007B28D4" w:rsidP="00F912EC">
      <w:pPr>
        <w:pStyle w:val="ListParagraph"/>
        <w:numPr>
          <w:ilvl w:val="0"/>
          <w:numId w:val="5"/>
        </w:numPr>
        <w:spacing w:line="276" w:lineRule="auto"/>
        <w:rPr>
          <w:rFonts w:ascii="Arial" w:eastAsia="Times New Roman" w:hAnsi="Arial" w:cs="Arial"/>
          <w:sz w:val="22"/>
          <w:szCs w:val="22"/>
          <w:lang w:val="en-CA"/>
        </w:rPr>
      </w:pPr>
      <w:r w:rsidRPr="00F912EC">
        <w:rPr>
          <w:rFonts w:ascii="Arial" w:eastAsia="Times New Roman" w:hAnsi="Arial" w:cs="Arial"/>
          <w:sz w:val="22"/>
          <w:szCs w:val="22"/>
          <w:lang w:val="en-CA"/>
        </w:rPr>
        <w:t>Website _______________________________________________________________</w:t>
      </w:r>
      <w:r w:rsidR="00C73642" w:rsidRPr="00F912EC">
        <w:rPr>
          <w:rFonts w:ascii="Arial" w:eastAsia="Times New Roman" w:hAnsi="Arial" w:cs="Arial"/>
          <w:sz w:val="22"/>
          <w:szCs w:val="22"/>
          <w:lang w:val="en-CA"/>
        </w:rPr>
        <w:t>________</w:t>
      </w:r>
    </w:p>
    <w:p w14:paraId="47F23C14" w14:textId="1292E7EF" w:rsidR="007B28D4" w:rsidRPr="00F912EC" w:rsidRDefault="007B28D4" w:rsidP="00F912EC">
      <w:pPr>
        <w:pStyle w:val="ListParagraph"/>
        <w:numPr>
          <w:ilvl w:val="0"/>
          <w:numId w:val="5"/>
        </w:numPr>
        <w:spacing w:line="276" w:lineRule="auto"/>
        <w:rPr>
          <w:rFonts w:ascii="Arial" w:eastAsia="Times New Roman" w:hAnsi="Arial" w:cs="Arial"/>
          <w:sz w:val="22"/>
          <w:szCs w:val="22"/>
          <w:lang w:val="en-CA"/>
        </w:rPr>
      </w:pPr>
      <w:r w:rsidRPr="00F912EC">
        <w:rPr>
          <w:rFonts w:ascii="Arial" w:eastAsia="Times New Roman" w:hAnsi="Arial" w:cs="Arial"/>
          <w:sz w:val="22"/>
          <w:szCs w:val="22"/>
          <w:lang w:val="en-CA"/>
        </w:rPr>
        <w:t>Other __________________________________________________________________</w:t>
      </w:r>
      <w:r w:rsidR="00C73642" w:rsidRPr="00F912EC">
        <w:rPr>
          <w:rFonts w:ascii="Arial" w:eastAsia="Times New Roman" w:hAnsi="Arial" w:cs="Arial"/>
          <w:sz w:val="22"/>
          <w:szCs w:val="22"/>
          <w:lang w:val="en-CA"/>
        </w:rPr>
        <w:t>_______</w:t>
      </w:r>
    </w:p>
    <w:p w14:paraId="32F7AA80" w14:textId="77777777" w:rsidR="007B28D4" w:rsidRPr="00F912EC" w:rsidRDefault="007B28D4" w:rsidP="00F912EC">
      <w:pPr>
        <w:pStyle w:val="ListParagraph"/>
        <w:spacing w:line="276" w:lineRule="auto"/>
        <w:ind w:left="0"/>
        <w:rPr>
          <w:rFonts w:ascii="Arial" w:eastAsia="Times New Roman" w:hAnsi="Arial" w:cs="Arial"/>
          <w:sz w:val="16"/>
          <w:szCs w:val="16"/>
          <w:lang w:val="en-CA"/>
        </w:rPr>
      </w:pPr>
    </w:p>
    <w:p w14:paraId="6254C52B" w14:textId="77777777" w:rsidR="007B28D4" w:rsidRPr="00F912EC" w:rsidRDefault="007B28D4" w:rsidP="00F912EC">
      <w:pPr>
        <w:pStyle w:val="ListParagraph"/>
        <w:numPr>
          <w:ilvl w:val="0"/>
          <w:numId w:val="6"/>
        </w:num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F912EC">
        <w:rPr>
          <w:rFonts w:ascii="Arial" w:eastAsia="Times New Roman" w:hAnsi="Arial" w:cs="Arial"/>
          <w:sz w:val="22"/>
          <w:szCs w:val="22"/>
        </w:rPr>
        <w:t xml:space="preserve">Were you able to access what you needed or wanted to? </w:t>
      </w:r>
    </w:p>
    <w:p w14:paraId="691CE633" w14:textId="77777777" w:rsidR="007B28D4" w:rsidRPr="00F912EC" w:rsidRDefault="007B28D4" w:rsidP="00F912EC">
      <w:pPr>
        <w:pStyle w:val="ListParagraph"/>
        <w:numPr>
          <w:ilvl w:val="0"/>
          <w:numId w:val="5"/>
        </w:numPr>
        <w:spacing w:line="276" w:lineRule="auto"/>
        <w:rPr>
          <w:rFonts w:ascii="Arial" w:eastAsia="Times New Roman" w:hAnsi="Arial" w:cs="Arial"/>
          <w:sz w:val="22"/>
          <w:szCs w:val="22"/>
          <w:lang w:val="en-CA"/>
        </w:rPr>
      </w:pPr>
      <w:r w:rsidRPr="00F912EC">
        <w:rPr>
          <w:rFonts w:ascii="Arial" w:eastAsia="Times New Roman" w:hAnsi="Arial" w:cs="Arial"/>
          <w:sz w:val="22"/>
          <w:szCs w:val="22"/>
          <w:lang w:val="en-CA"/>
        </w:rPr>
        <w:t>Yes</w:t>
      </w:r>
    </w:p>
    <w:p w14:paraId="14B81BBB" w14:textId="77777777" w:rsidR="007B28D4" w:rsidRPr="00F912EC" w:rsidRDefault="007B28D4" w:rsidP="00F912EC">
      <w:pPr>
        <w:pStyle w:val="ListParagraph"/>
        <w:numPr>
          <w:ilvl w:val="0"/>
          <w:numId w:val="5"/>
        </w:numPr>
        <w:spacing w:line="276" w:lineRule="auto"/>
        <w:rPr>
          <w:rFonts w:ascii="Arial" w:eastAsia="Times New Roman" w:hAnsi="Arial" w:cs="Arial"/>
          <w:sz w:val="22"/>
          <w:szCs w:val="22"/>
          <w:lang w:val="en-CA"/>
        </w:rPr>
      </w:pPr>
      <w:r w:rsidRPr="00F912EC">
        <w:rPr>
          <w:rFonts w:ascii="Arial" w:eastAsia="Times New Roman" w:hAnsi="Arial" w:cs="Arial"/>
          <w:sz w:val="22"/>
          <w:szCs w:val="22"/>
          <w:lang w:val="en-CA"/>
        </w:rPr>
        <w:t xml:space="preserve">No </w:t>
      </w:r>
    </w:p>
    <w:p w14:paraId="760C894E" w14:textId="77777777" w:rsidR="007B28D4" w:rsidRPr="00F912EC" w:rsidRDefault="007B28D4" w:rsidP="00F912EC">
      <w:pPr>
        <w:pStyle w:val="ListParagraph"/>
        <w:numPr>
          <w:ilvl w:val="0"/>
          <w:numId w:val="5"/>
        </w:numPr>
        <w:spacing w:line="276" w:lineRule="auto"/>
        <w:rPr>
          <w:rFonts w:ascii="Arial" w:eastAsia="Times New Roman" w:hAnsi="Arial" w:cs="Arial"/>
          <w:sz w:val="22"/>
          <w:szCs w:val="22"/>
          <w:lang w:val="en-CA"/>
        </w:rPr>
      </w:pPr>
      <w:r w:rsidRPr="00F912EC">
        <w:rPr>
          <w:rFonts w:ascii="Arial" w:eastAsia="Times New Roman" w:hAnsi="Arial" w:cs="Arial"/>
          <w:sz w:val="22"/>
          <w:szCs w:val="22"/>
          <w:lang w:val="en-CA"/>
        </w:rPr>
        <w:t>Partially</w:t>
      </w:r>
    </w:p>
    <w:p w14:paraId="59FC7443" w14:textId="77777777" w:rsidR="007B28D4" w:rsidRPr="00F912EC" w:rsidRDefault="007B28D4" w:rsidP="00F912EC">
      <w:pPr>
        <w:pStyle w:val="ListParagraph"/>
        <w:spacing w:line="276" w:lineRule="auto"/>
        <w:ind w:left="0"/>
        <w:rPr>
          <w:rFonts w:ascii="Arial" w:eastAsia="Times New Roman" w:hAnsi="Arial" w:cs="Arial"/>
          <w:sz w:val="16"/>
          <w:szCs w:val="16"/>
          <w:lang w:val="en-CA"/>
        </w:rPr>
      </w:pPr>
    </w:p>
    <w:p w14:paraId="45052327" w14:textId="5789AC1B" w:rsidR="007B28D4" w:rsidRPr="00F912EC" w:rsidRDefault="007B28D4" w:rsidP="00F912EC">
      <w:pPr>
        <w:pStyle w:val="ListParagraph"/>
        <w:numPr>
          <w:ilvl w:val="0"/>
          <w:numId w:val="6"/>
        </w:num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F912EC">
        <w:rPr>
          <w:rFonts w:ascii="Arial" w:eastAsia="Times New Roman" w:hAnsi="Arial" w:cs="Arial"/>
          <w:sz w:val="22"/>
          <w:szCs w:val="22"/>
        </w:rPr>
        <w:t xml:space="preserve">If you responded No or Partially and experienced difficulty </w:t>
      </w:r>
      <w:r w:rsidR="00C73642" w:rsidRPr="00F912EC">
        <w:rPr>
          <w:rFonts w:ascii="Arial" w:eastAsia="Times New Roman" w:hAnsi="Arial" w:cs="Arial"/>
          <w:sz w:val="22"/>
          <w:szCs w:val="22"/>
        </w:rPr>
        <w:t xml:space="preserve">accessing information, goods, </w:t>
      </w:r>
      <w:r w:rsidRPr="00F912EC">
        <w:rPr>
          <w:rFonts w:ascii="Arial" w:eastAsia="Times New Roman" w:hAnsi="Arial" w:cs="Arial"/>
          <w:sz w:val="22"/>
          <w:szCs w:val="22"/>
        </w:rPr>
        <w:t>services</w:t>
      </w:r>
      <w:r w:rsidR="00C73642" w:rsidRPr="00F912EC">
        <w:rPr>
          <w:rFonts w:ascii="Arial" w:eastAsia="Times New Roman" w:hAnsi="Arial" w:cs="Arial"/>
          <w:sz w:val="22"/>
          <w:szCs w:val="22"/>
        </w:rPr>
        <w:t>, or facilities at</w:t>
      </w:r>
      <w:r w:rsidRPr="00F912EC">
        <w:rPr>
          <w:rFonts w:ascii="Arial" w:eastAsia="Times New Roman" w:hAnsi="Arial" w:cs="Arial"/>
          <w:sz w:val="22"/>
          <w:szCs w:val="22"/>
        </w:rPr>
        <w:t xml:space="preserve"> </w:t>
      </w:r>
      <w:r w:rsidR="00C73642" w:rsidRPr="00F912EC">
        <w:rPr>
          <w:rFonts w:ascii="Arial" w:hAnsi="Arial" w:cs="Arial"/>
          <w:sz w:val="22"/>
          <w:szCs w:val="22"/>
        </w:rPr>
        <w:t>Royal MTC</w:t>
      </w:r>
      <w:r w:rsidRPr="00F912EC">
        <w:rPr>
          <w:rFonts w:ascii="Arial" w:eastAsia="Times New Roman" w:hAnsi="Arial" w:cs="Arial"/>
          <w:sz w:val="22"/>
          <w:szCs w:val="22"/>
        </w:rPr>
        <w:t>, please de</w:t>
      </w:r>
      <w:r w:rsidR="00A84C44" w:rsidRPr="00F912EC">
        <w:rPr>
          <w:rFonts w:ascii="Arial" w:eastAsia="Times New Roman" w:hAnsi="Arial" w:cs="Arial"/>
          <w:sz w:val="22"/>
          <w:szCs w:val="22"/>
        </w:rPr>
        <w:t xml:space="preserve">scribe the problem or barrier </w:t>
      </w:r>
      <w:r w:rsidRPr="00F912EC">
        <w:rPr>
          <w:rFonts w:ascii="Arial" w:eastAsia="Times New Roman" w:hAnsi="Arial" w:cs="Arial"/>
          <w:sz w:val="22"/>
          <w:szCs w:val="22"/>
        </w:rPr>
        <w:t>you encountered.</w:t>
      </w:r>
      <w:r w:rsidRPr="00F912EC">
        <w:rPr>
          <w:rFonts w:ascii="Arial" w:eastAsia="Times New Roman" w:hAnsi="Arial" w:cs="Arial"/>
          <w:sz w:val="22"/>
          <w:szCs w:val="22"/>
        </w:rPr>
        <w:br/>
      </w:r>
      <w:r w:rsidRPr="00F912EC">
        <w:rPr>
          <w:rFonts w:ascii="Arial" w:eastAsia="Times New Roman" w:hAnsi="Arial" w:cs="Arial"/>
          <w:sz w:val="22"/>
          <w:szCs w:val="22"/>
          <w:lang w:val="en-CA"/>
        </w:rPr>
        <w:t>______________________________________________________________</w:t>
      </w:r>
      <w:r w:rsidRPr="00F912EC">
        <w:rPr>
          <w:rFonts w:ascii="Arial" w:eastAsia="Times New Roman" w:hAnsi="Arial" w:cs="Arial"/>
          <w:sz w:val="22"/>
          <w:szCs w:val="22"/>
        </w:rPr>
        <w:t>____________</w:t>
      </w:r>
      <w:r w:rsidR="00C73642" w:rsidRPr="00F912EC">
        <w:rPr>
          <w:rFonts w:ascii="Arial" w:eastAsia="Times New Roman" w:hAnsi="Arial" w:cs="Arial"/>
          <w:sz w:val="22"/>
          <w:szCs w:val="22"/>
        </w:rPr>
        <w:t>____</w:t>
      </w:r>
    </w:p>
    <w:p w14:paraId="71226FD3" w14:textId="77777777" w:rsidR="007B28D4" w:rsidRPr="00F912EC" w:rsidRDefault="007B28D4" w:rsidP="00F912EC">
      <w:pPr>
        <w:pStyle w:val="ListParagraph"/>
        <w:spacing w:line="276" w:lineRule="auto"/>
        <w:ind w:left="0"/>
        <w:rPr>
          <w:rFonts w:ascii="Arial" w:eastAsia="Times New Roman" w:hAnsi="Arial" w:cs="Arial"/>
          <w:sz w:val="16"/>
          <w:szCs w:val="16"/>
          <w:lang w:val="en-CA"/>
        </w:rPr>
      </w:pPr>
    </w:p>
    <w:p w14:paraId="5128D7A1" w14:textId="1A660990" w:rsidR="007B28D4" w:rsidRPr="00F912EC" w:rsidRDefault="007B28D4" w:rsidP="00F912EC">
      <w:pPr>
        <w:pStyle w:val="ListParagraph"/>
        <w:numPr>
          <w:ilvl w:val="0"/>
          <w:numId w:val="6"/>
        </w:num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F912EC">
        <w:rPr>
          <w:rFonts w:ascii="Arial" w:eastAsia="Times New Roman" w:hAnsi="Arial" w:cs="Arial"/>
          <w:sz w:val="22"/>
          <w:szCs w:val="22"/>
          <w:lang w:val="en-CA"/>
        </w:rPr>
        <w:t>If you responded Yes and have any additional comments, please share your feedback here.</w:t>
      </w:r>
      <w:r w:rsidRPr="00F912EC">
        <w:rPr>
          <w:rFonts w:ascii="Arial" w:eastAsia="Times New Roman" w:hAnsi="Arial" w:cs="Arial"/>
          <w:sz w:val="22"/>
          <w:szCs w:val="22"/>
        </w:rPr>
        <w:t xml:space="preserve"> </w:t>
      </w:r>
      <w:r w:rsidRPr="00F912EC">
        <w:rPr>
          <w:rFonts w:ascii="Arial" w:eastAsia="Times New Roman" w:hAnsi="Arial" w:cs="Arial"/>
          <w:sz w:val="22"/>
          <w:szCs w:val="22"/>
        </w:rPr>
        <w:br/>
      </w:r>
      <w:r w:rsidRPr="00F912EC">
        <w:rPr>
          <w:rFonts w:ascii="Arial" w:eastAsia="Times New Roman" w:hAnsi="Arial" w:cs="Arial"/>
          <w:sz w:val="22"/>
          <w:szCs w:val="22"/>
          <w:lang w:val="en-CA"/>
        </w:rPr>
        <w:t>______________________________________________________________</w:t>
      </w:r>
      <w:r w:rsidRPr="00F912EC">
        <w:rPr>
          <w:rFonts w:ascii="Arial" w:eastAsia="Times New Roman" w:hAnsi="Arial" w:cs="Arial"/>
          <w:sz w:val="22"/>
          <w:szCs w:val="22"/>
        </w:rPr>
        <w:t>___________</w:t>
      </w:r>
      <w:r w:rsidR="00C73642" w:rsidRPr="00F912EC">
        <w:rPr>
          <w:rFonts w:ascii="Arial" w:eastAsia="Times New Roman" w:hAnsi="Arial" w:cs="Arial"/>
          <w:sz w:val="22"/>
          <w:szCs w:val="22"/>
        </w:rPr>
        <w:t>_____</w:t>
      </w:r>
    </w:p>
    <w:p w14:paraId="71F4D7C9" w14:textId="77777777" w:rsidR="00F912EC" w:rsidRPr="00F912EC" w:rsidRDefault="00F912EC" w:rsidP="00F912EC">
      <w:pPr>
        <w:widowControl w:val="0"/>
        <w:spacing w:line="276" w:lineRule="auto"/>
        <w:rPr>
          <w:rFonts w:ascii="Arial" w:eastAsia="Times New Roman" w:hAnsi="Arial" w:cs="Arial"/>
          <w:sz w:val="22"/>
        </w:rPr>
      </w:pPr>
    </w:p>
    <w:p w14:paraId="3EAC3AF6" w14:textId="087E57A4" w:rsidR="007B28D4" w:rsidRPr="00F912EC" w:rsidRDefault="007B28D4" w:rsidP="00F912EC">
      <w:pPr>
        <w:widowControl w:val="0"/>
        <w:spacing w:line="276" w:lineRule="auto"/>
        <w:rPr>
          <w:rFonts w:ascii="Arial" w:eastAsia="Times New Roman" w:hAnsi="Arial" w:cs="Arial"/>
          <w:sz w:val="22"/>
        </w:rPr>
      </w:pPr>
      <w:r w:rsidRPr="00F912EC">
        <w:rPr>
          <w:rFonts w:ascii="Arial" w:eastAsia="Times New Roman" w:hAnsi="Arial" w:cs="Arial"/>
          <w:sz w:val="22"/>
        </w:rPr>
        <w:t xml:space="preserve">If you would like someone from </w:t>
      </w:r>
      <w:r w:rsidR="00C73642" w:rsidRPr="00F912EC">
        <w:rPr>
          <w:rFonts w:ascii="Arial" w:hAnsi="Arial" w:cs="Arial"/>
          <w:sz w:val="22"/>
          <w:szCs w:val="22"/>
        </w:rPr>
        <w:t>Royal MTC</w:t>
      </w:r>
      <w:r w:rsidRPr="00F912EC">
        <w:rPr>
          <w:rFonts w:ascii="Arial" w:eastAsia="Times New Roman" w:hAnsi="Arial" w:cs="Arial"/>
          <w:sz w:val="22"/>
        </w:rPr>
        <w:t xml:space="preserve"> to contact you, please provide your contact information.</w:t>
      </w:r>
    </w:p>
    <w:p w14:paraId="0193544E" w14:textId="77777777" w:rsidR="00343A08" w:rsidRPr="00F912EC" w:rsidRDefault="00343A08" w:rsidP="00F912EC">
      <w:pPr>
        <w:widowControl w:val="0"/>
        <w:spacing w:line="276" w:lineRule="auto"/>
        <w:rPr>
          <w:rFonts w:ascii="Arial" w:eastAsia="Times New Roman" w:hAnsi="Arial" w:cs="Arial"/>
          <w:sz w:val="22"/>
        </w:rPr>
      </w:pPr>
    </w:p>
    <w:p w14:paraId="75681680" w14:textId="4FB26407" w:rsidR="007B28D4" w:rsidRPr="00F912EC" w:rsidRDefault="007B28D4" w:rsidP="00F912EC">
      <w:pPr>
        <w:widowControl w:val="0"/>
        <w:spacing w:line="276" w:lineRule="auto"/>
        <w:rPr>
          <w:rFonts w:ascii="Arial" w:eastAsia="Times New Roman" w:hAnsi="Arial" w:cs="Arial"/>
          <w:sz w:val="22"/>
        </w:rPr>
      </w:pPr>
      <w:r w:rsidRPr="00F912EC">
        <w:rPr>
          <w:rFonts w:ascii="Arial" w:eastAsia="Times New Roman" w:hAnsi="Arial" w:cs="Arial"/>
          <w:sz w:val="22"/>
        </w:rPr>
        <w:t>Name ___________________</w:t>
      </w:r>
      <w:r w:rsidR="00C73642" w:rsidRPr="00F912EC">
        <w:rPr>
          <w:rFonts w:ascii="Arial" w:eastAsia="Times New Roman" w:hAnsi="Arial" w:cs="Arial"/>
          <w:sz w:val="22"/>
        </w:rPr>
        <w:t>____</w:t>
      </w:r>
      <w:r w:rsidRPr="00F912EC">
        <w:rPr>
          <w:rFonts w:ascii="Arial" w:eastAsia="Times New Roman" w:hAnsi="Arial" w:cs="Arial"/>
          <w:sz w:val="22"/>
        </w:rPr>
        <w:t>_</w:t>
      </w:r>
      <w:r w:rsidR="00F07CE7" w:rsidRPr="00F912EC">
        <w:rPr>
          <w:rFonts w:ascii="Arial" w:eastAsia="Times New Roman" w:hAnsi="Arial" w:cs="Arial"/>
          <w:sz w:val="22"/>
        </w:rPr>
        <w:t>_ Phone</w:t>
      </w:r>
      <w:r w:rsidRPr="00F912EC">
        <w:rPr>
          <w:rFonts w:ascii="Arial" w:eastAsia="Times New Roman" w:hAnsi="Arial" w:cs="Arial"/>
          <w:sz w:val="22"/>
        </w:rPr>
        <w:t xml:space="preserve"> ______________ Email ____________________</w:t>
      </w:r>
      <w:r w:rsidR="00C73642" w:rsidRPr="00F912EC">
        <w:rPr>
          <w:rFonts w:ascii="Arial" w:eastAsia="Times New Roman" w:hAnsi="Arial" w:cs="Arial"/>
          <w:sz w:val="22"/>
        </w:rPr>
        <w:t>____</w:t>
      </w:r>
      <w:r w:rsidRPr="00F912EC">
        <w:rPr>
          <w:rFonts w:ascii="Arial" w:eastAsia="Times New Roman" w:hAnsi="Arial" w:cs="Arial"/>
          <w:sz w:val="22"/>
        </w:rPr>
        <w:t>_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sectPr w:rsidR="007B28D4" w:rsidRPr="00F912EC" w:rsidSect="00CB262C">
      <w:footerReference w:type="default" r:id="rId9"/>
      <w:pgSz w:w="12240" w:h="15840"/>
      <w:pgMar w:top="1134" w:right="1134" w:bottom="1134" w:left="113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3098" w14:textId="77777777" w:rsidR="007164B3" w:rsidRDefault="007164B3">
      <w:r>
        <w:separator/>
      </w:r>
    </w:p>
  </w:endnote>
  <w:endnote w:type="continuationSeparator" w:id="0">
    <w:p w14:paraId="23421AD5" w14:textId="77777777" w:rsidR="007164B3" w:rsidRDefault="0071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2827C" w14:textId="77777777" w:rsidR="00B12E7A" w:rsidRDefault="00B12E7A" w:rsidP="00B12E7A">
    <w:pPr>
      <w:pStyle w:val="Footer"/>
      <w:ind w:right="360"/>
      <w:rPr>
        <w:i/>
        <w:iCs/>
      </w:rPr>
    </w:pPr>
    <w:r w:rsidRPr="007E6189">
      <w:rPr>
        <w:i/>
        <w:iCs/>
      </w:rPr>
      <w:t>Royal Manitoba Theatre Centre Accessibility Policy</w:t>
    </w:r>
  </w:p>
  <w:p w14:paraId="4A23DE68" w14:textId="2DF48838" w:rsidR="005C4A07" w:rsidRDefault="00B12E7A" w:rsidP="00B12E7A">
    <w:pPr>
      <w:pStyle w:val="Footer"/>
      <w:ind w:right="360"/>
    </w:pPr>
    <w:r>
      <w:rPr>
        <w:i/>
        <w:iCs/>
      </w:rPr>
      <w:t xml:space="preserve">Accessible online at </w:t>
    </w:r>
    <w:r w:rsidRPr="007E6189">
      <w:rPr>
        <w:i/>
        <w:iCs/>
      </w:rPr>
      <w:t>https://royalmtc.ca/Your-Visit/Accessibility.aspx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FF476" w14:textId="77777777" w:rsidR="007164B3" w:rsidRDefault="007164B3">
      <w:r>
        <w:separator/>
      </w:r>
    </w:p>
  </w:footnote>
  <w:footnote w:type="continuationSeparator" w:id="0">
    <w:p w14:paraId="2233FC07" w14:textId="77777777" w:rsidR="007164B3" w:rsidRDefault="00716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A230C"/>
    <w:multiLevelType w:val="hybridMultilevel"/>
    <w:tmpl w:val="874E36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E7273"/>
    <w:multiLevelType w:val="hybridMultilevel"/>
    <w:tmpl w:val="A6B04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22F47"/>
    <w:multiLevelType w:val="hybridMultilevel"/>
    <w:tmpl w:val="40AE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03310"/>
    <w:multiLevelType w:val="hybridMultilevel"/>
    <w:tmpl w:val="2D6E5E0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4313A"/>
    <w:multiLevelType w:val="hybridMultilevel"/>
    <w:tmpl w:val="64100EC6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B460ACD"/>
    <w:multiLevelType w:val="hybridMultilevel"/>
    <w:tmpl w:val="0D4695F2"/>
    <w:lvl w:ilvl="0" w:tplc="253E31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18"/>
    <w:rsid w:val="0002419B"/>
    <w:rsid w:val="00026E32"/>
    <w:rsid w:val="0006544A"/>
    <w:rsid w:val="000C3488"/>
    <w:rsid w:val="001365B7"/>
    <w:rsid w:val="001503D7"/>
    <w:rsid w:val="00242FA7"/>
    <w:rsid w:val="0028481A"/>
    <w:rsid w:val="002C71BF"/>
    <w:rsid w:val="003007EB"/>
    <w:rsid w:val="00322A3A"/>
    <w:rsid w:val="00324D20"/>
    <w:rsid w:val="00343A08"/>
    <w:rsid w:val="00375EB5"/>
    <w:rsid w:val="003C3FE2"/>
    <w:rsid w:val="00416BD9"/>
    <w:rsid w:val="004329C9"/>
    <w:rsid w:val="005475CB"/>
    <w:rsid w:val="005C4A07"/>
    <w:rsid w:val="005F51AA"/>
    <w:rsid w:val="006F38F2"/>
    <w:rsid w:val="007164B3"/>
    <w:rsid w:val="007170E8"/>
    <w:rsid w:val="0072711C"/>
    <w:rsid w:val="007853F7"/>
    <w:rsid w:val="007B28D4"/>
    <w:rsid w:val="00834AF4"/>
    <w:rsid w:val="00854273"/>
    <w:rsid w:val="008B36DF"/>
    <w:rsid w:val="008D410C"/>
    <w:rsid w:val="008D7520"/>
    <w:rsid w:val="008E61F1"/>
    <w:rsid w:val="00995E70"/>
    <w:rsid w:val="009A2F46"/>
    <w:rsid w:val="00A530E6"/>
    <w:rsid w:val="00A73BBA"/>
    <w:rsid w:val="00A84C44"/>
    <w:rsid w:val="00B12E7A"/>
    <w:rsid w:val="00B74F62"/>
    <w:rsid w:val="00BC2620"/>
    <w:rsid w:val="00BE11CB"/>
    <w:rsid w:val="00BF05AB"/>
    <w:rsid w:val="00C73642"/>
    <w:rsid w:val="00CB262C"/>
    <w:rsid w:val="00D5462B"/>
    <w:rsid w:val="00E20784"/>
    <w:rsid w:val="00E53118"/>
    <w:rsid w:val="00E70E24"/>
    <w:rsid w:val="00F07CE7"/>
    <w:rsid w:val="00F3140F"/>
    <w:rsid w:val="00F912EC"/>
    <w:rsid w:val="00FB1412"/>
    <w:rsid w:val="00FC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E5086F"/>
  <w14:defaultImageDpi w14:val="300"/>
  <w15:docId w15:val="{010CAD8B-4819-884A-9BD6-F0443E76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118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1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31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678B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31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072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11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3118"/>
    <w:rPr>
      <w:rFonts w:asciiTheme="majorHAnsi" w:eastAsiaTheme="majorEastAsia" w:hAnsiTheme="majorHAnsi" w:cstheme="majorBidi"/>
      <w:b/>
      <w:bCs/>
      <w:color w:val="4678B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3118"/>
    <w:rPr>
      <w:rFonts w:asciiTheme="majorHAnsi" w:eastAsiaTheme="majorEastAsia" w:hAnsiTheme="majorHAnsi" w:cstheme="majorBidi"/>
      <w:b/>
      <w:bCs/>
      <w:color w:val="4072AE"/>
    </w:rPr>
  </w:style>
  <w:style w:type="paragraph" w:customStyle="1" w:styleId="Default">
    <w:name w:val="Default"/>
    <w:rsid w:val="00E53118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E531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31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E53118"/>
    <w:pPr>
      <w:spacing w:before="120"/>
    </w:pPr>
    <w:rPr>
      <w:rFonts w:asciiTheme="majorHAnsi" w:hAnsiTheme="majorHAnsi"/>
      <w:b/>
      <w:color w:val="4678B4"/>
    </w:rPr>
  </w:style>
  <w:style w:type="paragraph" w:styleId="TOC2">
    <w:name w:val="toc 2"/>
    <w:basedOn w:val="Normal"/>
    <w:next w:val="Normal"/>
    <w:autoRedefine/>
    <w:uiPriority w:val="39"/>
    <w:unhideWhenUsed/>
    <w:rsid w:val="00E5311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53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311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531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18"/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unhideWhenUsed/>
    <w:rsid w:val="00E53118"/>
  </w:style>
  <w:style w:type="paragraph" w:styleId="Header">
    <w:name w:val="header"/>
    <w:basedOn w:val="Normal"/>
    <w:link w:val="HeaderChar"/>
    <w:uiPriority w:val="99"/>
    <w:unhideWhenUsed/>
    <w:rsid w:val="00E531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18"/>
    <w:rPr>
      <w:rFonts w:ascii="Calibri" w:hAnsi="Calibri"/>
    </w:rPr>
  </w:style>
  <w:style w:type="table" w:styleId="TableGrid">
    <w:name w:val="Table Grid"/>
    <w:basedOn w:val="TableNormal"/>
    <w:uiPriority w:val="59"/>
    <w:rsid w:val="00E53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31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118"/>
    <w:rPr>
      <w:rFonts w:ascii="Lucida Grande" w:hAnsi="Lucida Grande" w:cs="Lucida Grande"/>
      <w:sz w:val="18"/>
      <w:szCs w:val="18"/>
    </w:rPr>
  </w:style>
  <w:style w:type="paragraph" w:customStyle="1" w:styleId="CLCLevel2">
    <w:name w:val="CLC Level 2"/>
    <w:basedOn w:val="Normal"/>
    <w:qFormat/>
    <w:rsid w:val="001503D7"/>
    <w:pPr>
      <w:adjustRightInd w:val="0"/>
      <w:spacing w:before="240"/>
      <w:ind w:left="618" w:hanging="618"/>
    </w:pPr>
    <w:rPr>
      <w:rFonts w:ascii="Franklin Gothic Book" w:hAnsi="Franklin Gothic Book"/>
      <w:sz w:val="32"/>
      <w:szCs w:val="32"/>
    </w:rPr>
  </w:style>
  <w:style w:type="paragraph" w:customStyle="1" w:styleId="CLCLevel3">
    <w:name w:val="CLC Level 3"/>
    <w:qFormat/>
    <w:rsid w:val="001503D7"/>
    <w:pPr>
      <w:spacing w:before="240" w:line="280" w:lineRule="exact"/>
    </w:pPr>
    <w:rPr>
      <w:rFonts w:ascii="Franklin Gothic Demi" w:hAnsi="Franklin Gothic Demi"/>
      <w:bCs/>
    </w:rPr>
  </w:style>
  <w:style w:type="paragraph" w:styleId="NormalWeb">
    <w:name w:val="Normal (Web)"/>
    <w:basedOn w:val="Normal"/>
    <w:uiPriority w:val="99"/>
    <w:unhideWhenUsed/>
    <w:rsid w:val="007B28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  <w:style w:type="paragraph" w:customStyle="1" w:styleId="CLCBodyDigital">
    <w:name w:val="CLC Body Digital"/>
    <w:basedOn w:val="Normal"/>
    <w:qFormat/>
    <w:rsid w:val="00F3140F"/>
    <w:pPr>
      <w:spacing w:line="280" w:lineRule="exact"/>
    </w:pPr>
  </w:style>
  <w:style w:type="character" w:styleId="UnresolvedMention">
    <w:name w:val="Unresolved Mention"/>
    <w:basedOn w:val="DefaultParagraphFont"/>
    <w:uiPriority w:val="99"/>
    <w:semiHidden/>
    <w:unhideWhenUsed/>
    <w:rsid w:val="00BF0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ibility@RoyalMTC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Neilans</dc:creator>
  <cp:keywords/>
  <dc:description/>
  <cp:lastModifiedBy>Ksenia Broda-Milian</cp:lastModifiedBy>
  <cp:revision>13</cp:revision>
  <cp:lastPrinted>2022-03-28T19:16:00Z</cp:lastPrinted>
  <dcterms:created xsi:type="dcterms:W3CDTF">2022-03-17T15:29:00Z</dcterms:created>
  <dcterms:modified xsi:type="dcterms:W3CDTF">2022-03-28T19:25:00Z</dcterms:modified>
</cp:coreProperties>
</file>